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D8" w:rsidRPr="009B7C4C" w:rsidRDefault="001E4CD8" w:rsidP="001E4CD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9B7C4C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1E4CD8" w:rsidRPr="009B7C4C" w:rsidRDefault="001E4CD8" w:rsidP="001E4CD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9B7C4C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1E4CD8" w:rsidRPr="009B7C4C" w:rsidRDefault="001E4CD8" w:rsidP="001E4CD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9B7C4C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1E4CD8" w:rsidRPr="009B7C4C" w:rsidRDefault="001E4CD8" w:rsidP="001E4CD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9B7C4C"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Pr="009B7C4C">
        <w:rPr>
          <w:rFonts w:ascii="Times New Roman" w:hAnsi="Times New Roman"/>
          <w:sz w:val="24"/>
          <w:szCs w:val="24"/>
          <w:lang w:val="en-US"/>
        </w:rPr>
        <w:t>06-2/</w:t>
      </w:r>
      <w:r w:rsidRPr="009B7C4C">
        <w:rPr>
          <w:rFonts w:ascii="Times New Roman" w:hAnsi="Times New Roman"/>
          <w:sz w:val="24"/>
          <w:szCs w:val="24"/>
          <w:lang w:val="sr-Cyrl-RS"/>
        </w:rPr>
        <w:t>188</w:t>
      </w:r>
      <w:r w:rsidRPr="009B7C4C">
        <w:rPr>
          <w:rFonts w:ascii="Times New Roman" w:hAnsi="Times New Roman"/>
          <w:sz w:val="24"/>
          <w:szCs w:val="24"/>
          <w:lang w:val="en-US"/>
        </w:rPr>
        <w:t>-21</w:t>
      </w:r>
    </w:p>
    <w:p w:rsidR="001E4CD8" w:rsidRPr="009B7C4C" w:rsidRDefault="001E4CD8" w:rsidP="001E4CD8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9B7C4C">
        <w:rPr>
          <w:rFonts w:ascii="Times New Roman" w:hAnsi="Times New Roman"/>
          <w:sz w:val="24"/>
          <w:szCs w:val="24"/>
          <w:lang w:val="en-US"/>
        </w:rPr>
        <w:t>1</w:t>
      </w:r>
      <w:r w:rsidRPr="009B7C4C">
        <w:rPr>
          <w:rFonts w:ascii="Times New Roman" w:hAnsi="Times New Roman"/>
          <w:sz w:val="24"/>
          <w:szCs w:val="24"/>
          <w:lang w:val="sr-Cyrl-RS"/>
        </w:rPr>
        <w:t>8. мај 2021. године</w:t>
      </w:r>
    </w:p>
    <w:p w:rsidR="001E4CD8" w:rsidRPr="009B7C4C" w:rsidRDefault="001E4CD8" w:rsidP="001E4CD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9B7C4C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267BC4" w:rsidRPr="009B7C4C" w:rsidRDefault="00267BC4"/>
    <w:p w:rsidR="001E4CD8" w:rsidRPr="009B7C4C" w:rsidRDefault="001E4CD8" w:rsidP="001E4C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B7C4C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1E4CD8" w:rsidRPr="009B7C4C" w:rsidRDefault="001E4CD8" w:rsidP="001E4C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B7C4C">
        <w:rPr>
          <w:rFonts w:ascii="Times New Roman" w:hAnsi="Times New Roman" w:cs="Times New Roman"/>
          <w:sz w:val="24"/>
          <w:szCs w:val="24"/>
        </w:rPr>
        <w:t>16. СЕДНИЦЕ ОДБОРА ЗА КУЛТУРУ И ИНФОРМИСАЊЕ</w:t>
      </w:r>
    </w:p>
    <w:p w:rsidR="001E4CD8" w:rsidRPr="009B7C4C" w:rsidRDefault="001E4CD8" w:rsidP="001E4C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B7C4C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1E4CD8" w:rsidRPr="009B7C4C" w:rsidRDefault="001E4CD8" w:rsidP="001E4CD8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B7C4C">
        <w:rPr>
          <w:rFonts w:ascii="Times New Roman" w:hAnsi="Times New Roman" w:cs="Times New Roman"/>
          <w:sz w:val="24"/>
          <w:szCs w:val="24"/>
        </w:rPr>
        <w:t xml:space="preserve">ОДРЖАНЕ 17. 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>МАЈА 2021</w:t>
      </w:r>
      <w:r w:rsidRPr="009B7C4C">
        <w:rPr>
          <w:rFonts w:ascii="Times New Roman" w:hAnsi="Times New Roman" w:cs="Times New Roman"/>
          <w:sz w:val="24"/>
          <w:szCs w:val="24"/>
        </w:rPr>
        <w:t>. ГОДИНЕ</w:t>
      </w:r>
    </w:p>
    <w:p w:rsidR="001E4CD8" w:rsidRPr="009B7C4C" w:rsidRDefault="001E4CD8" w:rsidP="001E4CD8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7C4C">
        <w:rPr>
          <w:rFonts w:ascii="Times New Roman" w:hAnsi="Times New Roman" w:cs="Times New Roman"/>
          <w:sz w:val="24"/>
          <w:szCs w:val="24"/>
        </w:rPr>
        <w:t xml:space="preserve">Седница је почела у </w:t>
      </w:r>
      <w:r w:rsidR="00407A93" w:rsidRPr="009B7C4C">
        <w:rPr>
          <w:rFonts w:ascii="Times New Roman" w:hAnsi="Times New Roman" w:cs="Times New Roman"/>
          <w:sz w:val="24"/>
          <w:szCs w:val="24"/>
          <w:lang w:val="sr-Cyrl-RS"/>
        </w:rPr>
        <w:t>11,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 w:rsidRPr="009B7C4C">
        <w:rPr>
          <w:rFonts w:ascii="Times New Roman" w:hAnsi="Times New Roman" w:cs="Times New Roman"/>
          <w:sz w:val="24"/>
          <w:szCs w:val="24"/>
        </w:rPr>
        <w:t xml:space="preserve">часова.  </w:t>
      </w:r>
    </w:p>
    <w:p w:rsidR="001E4CD8" w:rsidRPr="009B7C4C" w:rsidRDefault="001E4CD8" w:rsidP="001E4CD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7C4C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Сандра Божић, председник Одбора.</w:t>
      </w:r>
    </w:p>
    <w:p w:rsidR="001E4CD8" w:rsidRPr="009B7C4C" w:rsidRDefault="001E4CD8" w:rsidP="001E4CD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7C4C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 Вук Мирчетић, Лав Григорије Пајкић, проф. др Марко Атлагић, Александар Чотрић, мр Јадранка Јовановић, Милош Терзић, Милица Обрадовић, Снежана Пауновић, Розалија Екрес, Наташа Михаиловић Вацић и Жељко Томић, чланови Одбора.</w:t>
      </w:r>
    </w:p>
    <w:p w:rsidR="001E4CD8" w:rsidRPr="009B7C4C" w:rsidRDefault="001E4CD8" w:rsidP="001E4CD8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7C4C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 Ивана Поповић (Сандра Божић), Љубомир Марић (Јован Колунџија), Зоран Томић (мр Јадранка Јовановић), Небојша Бакарец (Иван Тасовац</w:t>
      </w:r>
      <w:r w:rsidR="00972D79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>заменици чланова Одбора.</w:t>
      </w:r>
    </w:p>
    <w:p w:rsidR="001E4CD8" w:rsidRPr="009B7C4C" w:rsidRDefault="001E4CD8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7C4C"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 присуствовали: Милена Поповић, Јелица Сретеновић и Мира Петровић, као ни њихови заменици.</w:t>
      </w:r>
    </w:p>
    <w:p w:rsidR="001E4CD8" w:rsidRPr="009B7C4C" w:rsidRDefault="001E4CD8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2D79" w:rsidRPr="009B7C4C" w:rsidRDefault="001E4CD8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7C4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Поред чланова Одбора, седници су присуствовали: </w:t>
      </w:r>
      <w:r w:rsidR="00275088" w:rsidRPr="009B7C4C">
        <w:rPr>
          <w:rFonts w:ascii="Times New Roman" w:hAnsi="Times New Roman" w:cs="Times New Roman"/>
          <w:sz w:val="24"/>
          <w:szCs w:val="24"/>
          <w:lang w:val="sr-Cyrl-RS"/>
        </w:rPr>
        <w:t>Игор Мировић</w:t>
      </w:r>
      <w:r w:rsidR="00407A93" w:rsidRPr="009B7C4C">
        <w:rPr>
          <w:rFonts w:ascii="Times New Roman" w:hAnsi="Times New Roman" w:cs="Times New Roman"/>
          <w:sz w:val="24"/>
          <w:szCs w:val="24"/>
          <w:lang w:val="sr-Cyrl-RS"/>
        </w:rPr>
        <w:t>, председник Покрајинске владе</w:t>
      </w:r>
      <w:r w:rsidR="00552723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397"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90397" w:rsidRPr="009B7C4C">
        <w:rPr>
          <w:rFonts w:ascii="Times New Roman" w:eastAsia="Times New Roman" w:hAnsi="Times New Roman"/>
          <w:sz w:val="24"/>
          <w:szCs w:val="24"/>
          <w:lang w:val="sr-Cyrl-RS"/>
        </w:rPr>
        <w:t>Татијана Ђукановић, шеф Кабинета председника Покрајинске владе.</w:t>
      </w:r>
    </w:p>
    <w:p w:rsidR="00275088" w:rsidRPr="009B7C4C" w:rsidRDefault="00275088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4C4B" w:rsidRPr="009B7C4C" w:rsidRDefault="00774C4B" w:rsidP="00774C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7C4C">
        <w:rPr>
          <w:rFonts w:ascii="Times New Roman" w:hAnsi="Times New Roman" w:cs="Times New Roman"/>
          <w:sz w:val="24"/>
          <w:szCs w:val="24"/>
        </w:rPr>
        <w:tab/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>На предлог Сандре Божић, Одбор је, већином гласова (13 за, један није гласао)  усвојио допуну предложеног дневног реда, тачком 2. која гласи: „Подношење амандмана Одбора на Предлог закона о обнови културно-историјског наслеђа и подстицању развоја Сремских Карловаца, који је поднела Скупштина Аутономне покрајине Војводине“.</w:t>
      </w:r>
    </w:p>
    <w:p w:rsidR="00774C4B" w:rsidRPr="009B7C4C" w:rsidRDefault="00774C4B" w:rsidP="001E4C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2D79" w:rsidRPr="009B7C4C" w:rsidRDefault="00972D79" w:rsidP="00774C4B">
      <w:pPr>
        <w:pStyle w:val="NoSpacing"/>
        <w:spacing w:after="2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7C4C">
        <w:rPr>
          <w:rFonts w:ascii="Times New Roman" w:hAnsi="Times New Roman" w:cs="Times New Roman"/>
          <w:sz w:val="24"/>
          <w:szCs w:val="24"/>
          <w:lang w:val="sr-Cyrl-RS"/>
        </w:rPr>
        <w:tab/>
        <w:t>Одбор је</w:t>
      </w:r>
      <w:r w:rsidR="00774C4B" w:rsidRPr="009B7C4C">
        <w:rPr>
          <w:rFonts w:ascii="Times New Roman" w:hAnsi="Times New Roman" w:cs="Times New Roman"/>
          <w:sz w:val="24"/>
          <w:szCs w:val="24"/>
          <w:lang w:val="sr-Cyrl-RS"/>
        </w:rPr>
        <w:t>, након тога</w:t>
      </w:r>
      <w:r w:rsidR="00774C4B" w:rsidRPr="009B7C4C">
        <w:rPr>
          <w:rFonts w:ascii="Times New Roman" w:hAnsi="Times New Roman" w:cs="Times New Roman"/>
          <w:sz w:val="24"/>
          <w:szCs w:val="24"/>
        </w:rPr>
        <w:t>,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4C4B" w:rsidRPr="009B7C4C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774C4B" w:rsidRPr="009B7C4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B7C4C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774C4B" w:rsidRPr="009B7C4C">
        <w:rPr>
          <w:rFonts w:ascii="Times New Roman" w:hAnsi="Times New Roman" w:cs="Times New Roman"/>
          <w:sz w:val="24"/>
          <w:szCs w:val="24"/>
          <w:lang w:val="sr-Cyrl-RS"/>
        </w:rPr>
        <w:t>) усвојио Дневни ред у целини, који гласи:</w:t>
      </w:r>
    </w:p>
    <w:p w:rsidR="00774C4B" w:rsidRPr="009B7C4C" w:rsidRDefault="00774C4B" w:rsidP="00774C4B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/>
          <w:noProof w:val="0"/>
          <w:sz w:val="24"/>
          <w:szCs w:val="24"/>
          <w:lang w:val="sr-Cyrl-CS"/>
        </w:rPr>
      </w:pPr>
      <w:r w:rsidRPr="009B7C4C">
        <w:rPr>
          <w:rFonts w:ascii="Times New Roman" w:eastAsia="Times New Roman" w:hAnsi="Times New Roman"/>
          <w:noProof w:val="0"/>
          <w:sz w:val="24"/>
          <w:szCs w:val="24"/>
          <w:lang w:val="sr-Cyrl-CS"/>
        </w:rPr>
        <w:t>Разматрање Предлога закона о обнови културно-историјског наслеђа и подстицању развоја Сремских Карловаца, који је поднела Скупштина Аутономне покрајине Војводине, у начелу;</w:t>
      </w:r>
    </w:p>
    <w:p w:rsidR="00774C4B" w:rsidRPr="009B7C4C" w:rsidRDefault="00774C4B" w:rsidP="00774C4B">
      <w:pPr>
        <w:numPr>
          <w:ilvl w:val="0"/>
          <w:numId w:val="3"/>
        </w:numPr>
        <w:spacing w:after="0" w:line="240" w:lineRule="auto"/>
        <w:ind w:left="1134" w:hanging="425"/>
        <w:contextualSpacing/>
        <w:jc w:val="both"/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</w:pPr>
      <w:r w:rsidRPr="009B7C4C">
        <w:rPr>
          <w:rFonts w:ascii="Times New Roman" w:eastAsiaTheme="minorHAnsi" w:hAnsi="Times New Roman" w:cs="Calibri"/>
          <w:noProof w:val="0"/>
          <w:sz w:val="24"/>
          <w:szCs w:val="24"/>
          <w:lang w:val="sr-Cyrl-CS" w:eastAsia="sr-Cyrl-CS"/>
        </w:rPr>
        <w:t>Подношење амандмана Одбора на Предлог закона о обнови културно-историјског наслеђа и подстицању развоја Сремских Карловаца, који је поднела Скупштина Аутономне покрајине Војводине.</w:t>
      </w:r>
    </w:p>
    <w:p w:rsidR="000E13CB" w:rsidRPr="009B7C4C" w:rsidRDefault="00DC7697" w:rsidP="00DC7697">
      <w:pPr>
        <w:tabs>
          <w:tab w:val="left" w:pos="5679"/>
        </w:tabs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0E13CB" w:rsidRPr="009B7C4C" w:rsidRDefault="00774C4B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lastRenderedPageBreak/>
        <w:t>Пре преласка на разматрање утврђеног дневног реда Одбор је</w:t>
      </w:r>
      <w:r w:rsidR="000E13CB" w:rsidRPr="009B7C4C">
        <w:rPr>
          <w:rFonts w:ascii="Times New Roman" w:hAnsi="Times New Roman"/>
          <w:bCs/>
          <w:sz w:val="24"/>
          <w:szCs w:val="24"/>
          <w:lang w:val="sr-Cyrl-RS"/>
        </w:rPr>
        <w:t>, једногласно (14 за) усвоји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о</w:t>
      </w:r>
      <w:r w:rsidR="000E13CB" w:rsidRPr="009B7C4C"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:rsidR="000E13CB" w:rsidRPr="009B7C4C" w:rsidRDefault="000E13CB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Записник осме седнице Одбора за културу и информисање, одржане 16. марта 2021. године.</w:t>
      </w:r>
    </w:p>
    <w:p w:rsidR="000E13CB" w:rsidRPr="009B7C4C" w:rsidRDefault="000E13CB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Записник девете седнице Одбора за културу и информисање, одржане 17. марта 2021. године.</w:t>
      </w:r>
    </w:p>
    <w:p w:rsidR="000E13CB" w:rsidRPr="009B7C4C" w:rsidRDefault="000E13CB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Записник десете седнице Одбора за културу и информисање, одржане 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>25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. марта 2021. године.</w:t>
      </w:r>
    </w:p>
    <w:p w:rsidR="00275088" w:rsidRPr="009B7C4C" w:rsidRDefault="00275088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>- Записник 11. седнице Одбора за културу и информисање, одржане 6. априла 2021. године.</w:t>
      </w:r>
    </w:p>
    <w:p w:rsidR="00275088" w:rsidRPr="009B7C4C" w:rsidRDefault="00275088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>- Записник 12. седнице Одбора за културу и информисање, одржане 15. априла 2021. године.</w:t>
      </w:r>
    </w:p>
    <w:p w:rsidR="00275088" w:rsidRPr="009B7C4C" w:rsidRDefault="00275088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>- Записник 13. седнице Одбора за културу и информисање, одржане 27. априла 2021. године.</w:t>
      </w:r>
    </w:p>
    <w:p w:rsidR="00275088" w:rsidRPr="009B7C4C" w:rsidRDefault="00275088" w:rsidP="00774C4B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>- Записник 14. седнице Одбора за културу и информисање, одржане 28. априла 2021. године.</w:t>
      </w:r>
    </w:p>
    <w:p w:rsidR="00275088" w:rsidRPr="009B7C4C" w:rsidRDefault="00275088" w:rsidP="00CA130C">
      <w:pPr>
        <w:spacing w:after="3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>- Записник 15. седнице Одбора за културу и информисање, одржане 16. маја 2021. године.</w:t>
      </w:r>
    </w:p>
    <w:p w:rsidR="00213EA7" w:rsidRPr="009B7C4C" w:rsidRDefault="00213EA7" w:rsidP="00213EA7">
      <w:pPr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B7C4C">
        <w:rPr>
          <w:rFonts w:ascii="Times New Roman" w:hAnsi="Times New Roman"/>
          <w:bCs/>
          <w:sz w:val="24"/>
          <w:szCs w:val="24"/>
          <w:u w:val="single"/>
          <w:lang w:val="sr-Cyrl-RS"/>
        </w:rPr>
        <w:t>ПРВА ТАЧКА ДНЕВНОГ РЕДА: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Разматрање Предлога закона о обнови културно-историјског наслеђа и подстицању развоја Сремских Карловаца, који је поднела Скупштина Аутономн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е покрајине Војводине, у начелу</w:t>
      </w:r>
    </w:p>
    <w:p w:rsidR="00275088" w:rsidRPr="009B7C4C" w:rsidRDefault="001935EF" w:rsidP="00C06D5D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>У уводним напоменама, п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редседник Одбора 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Сандра Божић 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обавестила је чланове Одбора да је Скупштина Аутономне покрајине Војводине 26. априла 2021. </w:t>
      </w:r>
      <w:r w:rsidR="00A91B77" w:rsidRPr="009B7C4C">
        <w:rPr>
          <w:rFonts w:ascii="Times New Roman" w:hAnsi="Times New Roman"/>
          <w:bCs/>
          <w:sz w:val="24"/>
          <w:szCs w:val="24"/>
          <w:lang w:val="sr-Cyrl-RS"/>
        </w:rPr>
        <w:t>године п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>однела</w:t>
      </w:r>
      <w:r w:rsidR="00A91B77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Народној скупштини</w:t>
      </w:r>
      <w:r w:rsidR="0027508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7508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Предлог закона о обнови културно-историјског наслеђа и подстицању развоја Сремских Карловаца.</w:t>
      </w:r>
    </w:p>
    <w:p w:rsidR="00153DBA" w:rsidRPr="009B7C4C" w:rsidRDefault="001935EF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Игор Мировић</w:t>
      </w:r>
      <w:r w:rsidR="00A91B7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, председник Покрајинске владе и представник предлагача Закона,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C06D5D"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>упознао</w:t>
      </w:r>
      <w:r w:rsidR="002903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је</w:t>
      </w:r>
      <w:r w:rsidR="00C06D5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чланове Одбора са</w:t>
      </w:r>
      <w:r w:rsidR="002903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Предлог</w:t>
      </w:r>
      <w:r w:rsidR="00C06D5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ом</w:t>
      </w:r>
      <w:r w:rsidR="002903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закона</w:t>
      </w:r>
      <w:r w:rsidR="00C06D5D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, као и са историјским значајем који општина Сремски Карловци има</w:t>
      </w:r>
      <w:r w:rsidR="002903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153DBA" w:rsidRPr="009B7C4C" w:rsidRDefault="00153DBA" w:rsidP="00153DBA">
      <w:pPr>
        <w:spacing w:after="120" w:line="240" w:lineRule="auto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Као изузетно важну новину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коју П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редлог закона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нуди, издвојио је начин рада Одбора за обнову и развој Сремских Карловаца, као и начин образовања овог одбора.</w:t>
      </w:r>
    </w:p>
    <w:p w:rsidR="00A91B77" w:rsidRPr="009B7C4C" w:rsidRDefault="00A91B77" w:rsidP="00A91B77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Истакао је</w:t>
      </w:r>
      <w:r w:rsidR="001935E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да</w:t>
      </w:r>
      <w:r w:rsidR="002903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1935E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се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под</w:t>
      </w:r>
      <w:r w:rsidR="001935E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термином </w:t>
      </w:r>
      <w:r w:rsidR="001935EF" w:rsidRPr="009B7C4C">
        <w:rPr>
          <w:rFonts w:ascii="Times New Roman" w:hAnsi="Times New Roman"/>
          <w:sz w:val="24"/>
          <w:szCs w:val="24"/>
        </w:rPr>
        <w:t>обнов</w:t>
      </w:r>
      <w:r w:rsidRPr="009B7C4C">
        <w:rPr>
          <w:rFonts w:ascii="Times New Roman" w:hAnsi="Times New Roman"/>
          <w:sz w:val="24"/>
          <w:szCs w:val="24"/>
          <w:lang w:val="sr-Cyrl-RS"/>
        </w:rPr>
        <w:t>а</w:t>
      </w:r>
      <w:r w:rsidR="001935EF" w:rsidRPr="009B7C4C">
        <w:rPr>
          <w:rFonts w:ascii="Times New Roman" w:hAnsi="Times New Roman"/>
          <w:sz w:val="24"/>
          <w:szCs w:val="24"/>
        </w:rPr>
        <w:t xml:space="preserve"> </w:t>
      </w:r>
      <w:r w:rsidRPr="009B7C4C">
        <w:rPr>
          <w:rFonts w:ascii="Times New Roman" w:hAnsi="Times New Roman"/>
          <w:sz w:val="24"/>
          <w:szCs w:val="24"/>
          <w:lang w:val="sr-Cyrl-RS"/>
        </w:rPr>
        <w:t>подразумева</w:t>
      </w:r>
      <w:r w:rsidR="001935EF" w:rsidRPr="009B7C4C">
        <w:rPr>
          <w:rFonts w:ascii="Times New Roman" w:hAnsi="Times New Roman"/>
          <w:sz w:val="24"/>
          <w:szCs w:val="24"/>
        </w:rPr>
        <w:t xml:space="preserve"> </w:t>
      </w:r>
      <w:r w:rsidR="00290397" w:rsidRPr="009B7C4C">
        <w:rPr>
          <w:rFonts w:ascii="Times New Roman" w:hAnsi="Times New Roman"/>
          <w:sz w:val="24"/>
          <w:szCs w:val="24"/>
        </w:rPr>
        <w:t>истраживање, санација, конзервација, рестаурација, ревитализација, презентација и коришћење културно-историјског наслеђа, заштита, уређење и унапређивање природних добара и животне средине, комунално опремање, односно обнова и изградња пратеће инфраструктуре, с циљем одрживог развоја локалне заједнице.</w:t>
      </w:r>
    </w:p>
    <w:p w:rsidR="00290397" w:rsidRPr="009B7C4C" w:rsidRDefault="00352D12" w:rsidP="00C06D5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1B77" w:rsidRPr="009B7C4C">
        <w:rPr>
          <w:rFonts w:ascii="Times New Roman" w:hAnsi="Times New Roman"/>
          <w:sz w:val="24"/>
          <w:szCs w:val="24"/>
          <w:lang w:val="sr-Cyrl-RS"/>
        </w:rPr>
        <w:t>У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познао је Одбор са </w:t>
      </w:r>
      <w:r w:rsidR="00A91B77" w:rsidRPr="009B7C4C">
        <w:rPr>
          <w:rFonts w:ascii="Times New Roman" w:hAnsi="Times New Roman"/>
          <w:sz w:val="24"/>
          <w:szCs w:val="24"/>
          <w:lang w:val="sr-Cyrl-RS"/>
        </w:rPr>
        <w:t>пројекат</w:t>
      </w:r>
      <w:r w:rsidR="00763740">
        <w:rPr>
          <w:rFonts w:ascii="Times New Roman" w:hAnsi="Times New Roman"/>
          <w:sz w:val="24"/>
          <w:szCs w:val="24"/>
          <w:lang w:val="sr-Cyrl-RS"/>
        </w:rPr>
        <w:t>има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на</w:t>
      </w:r>
      <w:r w:rsidR="00A91B77" w:rsidRPr="009B7C4C">
        <w:rPr>
          <w:rFonts w:ascii="Times New Roman" w:hAnsi="Times New Roman"/>
          <w:sz w:val="24"/>
          <w:szCs w:val="24"/>
          <w:lang w:val="sr-Cyrl-RS"/>
        </w:rPr>
        <w:t xml:space="preserve"> територији општине Сремски Карловци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1B77" w:rsidRPr="009B7C4C">
        <w:rPr>
          <w:rFonts w:ascii="Times New Roman" w:hAnsi="Times New Roman"/>
          <w:sz w:val="24"/>
          <w:szCs w:val="24"/>
          <w:lang w:val="sr-Cyrl-RS"/>
        </w:rPr>
        <w:t>које Покрајинска влада спроводи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91B77" w:rsidRPr="009B7C4C">
        <w:rPr>
          <w:rFonts w:ascii="Times New Roman" w:hAnsi="Times New Roman"/>
          <w:sz w:val="24"/>
          <w:szCs w:val="24"/>
          <w:lang w:val="sr-Cyrl-RS"/>
        </w:rPr>
        <w:t>као што су</w:t>
      </w:r>
      <w:r w:rsidR="007C0D63" w:rsidRPr="009B7C4C">
        <w:rPr>
          <w:rFonts w:ascii="Times New Roman" w:hAnsi="Times New Roman"/>
          <w:sz w:val="24"/>
          <w:szCs w:val="24"/>
          <w:lang w:val="sr-Cyrl-RS"/>
        </w:rPr>
        <w:t>: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обнов</w:t>
      </w:r>
      <w:r w:rsidR="007C0D63" w:rsidRPr="009B7C4C">
        <w:rPr>
          <w:rFonts w:ascii="Times New Roman" w:hAnsi="Times New Roman"/>
          <w:sz w:val="24"/>
          <w:szCs w:val="24"/>
          <w:lang w:val="sr-Cyrl-RS"/>
        </w:rPr>
        <w:t>а и реконструкција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фасада</w:t>
      </w:r>
      <w:r w:rsidR="00A91B77"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0D63" w:rsidRPr="009B7C4C">
        <w:rPr>
          <w:rFonts w:ascii="Times New Roman" w:hAnsi="Times New Roman"/>
          <w:sz w:val="24"/>
          <w:szCs w:val="24"/>
          <w:lang w:val="sr-Cyrl-RS"/>
        </w:rPr>
        <w:t xml:space="preserve">више </w:t>
      </w:r>
      <w:r w:rsidR="00211994" w:rsidRPr="009B7C4C">
        <w:rPr>
          <w:rFonts w:ascii="Times New Roman" w:hAnsi="Times New Roman"/>
          <w:sz w:val="24"/>
          <w:szCs w:val="24"/>
          <w:lang w:val="sr-Cyrl-RS"/>
        </w:rPr>
        <w:t>објеката</w:t>
      </w:r>
      <w:r w:rsidR="008E75BE" w:rsidRPr="009B7C4C">
        <w:rPr>
          <w:rFonts w:ascii="Times New Roman" w:hAnsi="Times New Roman"/>
          <w:sz w:val="24"/>
          <w:szCs w:val="24"/>
          <w:lang w:val="sr-Cyrl-RS"/>
        </w:rPr>
        <w:t>,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75BE" w:rsidRPr="009B7C4C">
        <w:rPr>
          <w:rFonts w:ascii="Times New Roman" w:hAnsi="Times New Roman"/>
          <w:sz w:val="24"/>
          <w:szCs w:val="24"/>
          <w:lang w:val="sr-Cyrl-RS"/>
        </w:rPr>
        <w:t xml:space="preserve">обнова </w:t>
      </w:r>
      <w:r w:rsidRPr="009B7C4C">
        <w:rPr>
          <w:rFonts w:ascii="Times New Roman" w:hAnsi="Times New Roman"/>
          <w:sz w:val="24"/>
          <w:szCs w:val="24"/>
          <w:lang w:val="sr-Cyrl-RS"/>
        </w:rPr>
        <w:t>центра Сремских Карловаца</w:t>
      </w:r>
      <w:r w:rsidR="00211994" w:rsidRPr="009B7C4C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1994" w:rsidRPr="009B7C4C">
        <w:rPr>
          <w:rFonts w:ascii="Times New Roman" w:hAnsi="Times New Roman"/>
          <w:sz w:val="24"/>
          <w:szCs w:val="24"/>
          <w:lang w:val="sr-Cyrl-RS"/>
        </w:rPr>
        <w:t>замена</w:t>
      </w:r>
      <w:r w:rsidRPr="009B7C4C">
        <w:rPr>
          <w:rFonts w:ascii="Times New Roman" w:hAnsi="Times New Roman"/>
          <w:sz w:val="24"/>
          <w:szCs w:val="24"/>
          <w:lang w:val="sr-Cyrl-RS"/>
        </w:rPr>
        <w:t xml:space="preserve"> јавне расвете.</w:t>
      </w:r>
    </w:p>
    <w:p w:rsidR="00352D12" w:rsidRPr="009B7C4C" w:rsidRDefault="00352D12" w:rsidP="00DE7455">
      <w:pPr>
        <w:spacing w:after="3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>Сандра Божић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је </w:t>
      </w:r>
      <w:r w:rsidR="007C0D6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подржала доношење овог закона и 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>истакла</w:t>
      </w:r>
      <w:r w:rsidR="00003A31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значај </w:t>
      </w:r>
      <w:r w:rsidR="00003A31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обнов</w:t>
      </w:r>
      <w:r w:rsidR="001B518C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е</w:t>
      </w:r>
      <w:r w:rsidR="00003A31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Сремских Карловаца</w:t>
      </w:r>
      <w:r w:rsidR="0021199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003A31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и 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>с тим у вези указала је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на 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>потребу сарадње свих нивоа власти</w:t>
      </w:r>
      <w:r w:rsidR="008E75B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на овом пројекту</w:t>
      </w:r>
      <w:r w:rsidR="00211994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, попут </w:t>
      </w:r>
      <w:r w:rsidR="00274BE8" w:rsidRPr="009B7C4C">
        <w:rPr>
          <w:rFonts w:ascii="Times New Roman" w:hAnsi="Times New Roman"/>
          <w:bCs/>
          <w:sz w:val="24"/>
          <w:szCs w:val="24"/>
          <w:lang w:val="sr-Cyrl-RS"/>
        </w:rPr>
        <w:t>Покрајинске владе</w:t>
      </w:r>
      <w:r w:rsidR="00003A31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и</w:t>
      </w:r>
      <w:r w:rsidR="00274BE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Владе</w:t>
      </w:r>
      <w:r w:rsidR="00003A31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Републике Србије. </w:t>
      </w:r>
    </w:p>
    <w:p w:rsidR="001935EF" w:rsidRPr="009B7C4C" w:rsidRDefault="001935EF" w:rsidP="008E75BE">
      <w:pPr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lastRenderedPageBreak/>
        <w:t>У дискусији која је затим уследила учествовали су: Наташа Михаилов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>ић Вацић, Лав Григорије Пајкић, Милош Терзић, Зоран Томић, Мира Поповић, проф. др Марко Атлагић, Жрњко Томић, Александар Чотрић, Снежана Пауновић, Вук Мирчетић, мр Јадранка Јовановић и Љубомир Марић.</w:t>
      </w:r>
    </w:p>
    <w:p w:rsidR="00DE49E3" w:rsidRPr="009B7C4C" w:rsidRDefault="00211994" w:rsidP="003D06A6">
      <w:pPr>
        <w:tabs>
          <w:tab w:val="left" w:pos="5725"/>
        </w:tabs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>Чланови Одбора поставили су следећа питања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Игору Мировићу:</w:t>
      </w:r>
    </w:p>
    <w:p w:rsidR="00DE49E3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Да ли можете да кажете нешто више о обнови објекта у коме је живео оснивач </w:t>
      </w:r>
      <w:r w:rsidR="00763740">
        <w:rPr>
          <w:rFonts w:ascii="Times New Roman" w:hAnsi="Times New Roman"/>
          <w:bCs/>
          <w:sz w:val="24"/>
          <w:szCs w:val="24"/>
          <w:lang w:val="sr-Cyrl-RS"/>
        </w:rPr>
        <w:t>К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арловачке </w:t>
      </w:r>
      <w:r w:rsidR="00730169" w:rsidRPr="009B7C4C">
        <w:rPr>
          <w:rFonts w:ascii="Times New Roman" w:hAnsi="Times New Roman"/>
          <w:bCs/>
          <w:sz w:val="24"/>
          <w:szCs w:val="24"/>
          <w:lang w:val="sr-Cyrl-RS"/>
        </w:rPr>
        <w:t>г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имназије;</w:t>
      </w:r>
    </w:p>
    <w:p w:rsidR="0083574F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>Који објек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ти су у плану за реконструкцију;</w:t>
      </w:r>
    </w:p>
    <w:p w:rsidR="00DE49E3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>Какав утицај има доношење Закона на развој културно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г туризма у Сремским Карловцима;</w:t>
      </w:r>
    </w:p>
    <w:p w:rsidR="00DE49E3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DE49E3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Који су разлози за доношење </w:t>
      </w:r>
      <w:r w:rsidR="00DE49E3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Закона о обнови културно-историјског наслеђа и подстицању развоја Сремски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х Карловаца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1D7CCC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- </w:t>
      </w:r>
      <w:r w:rsidR="001D7CCC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Који су дугорочни пројекти за обнову културно-историјског наслеђа, који подстичу развој туризма</w:t>
      </w:r>
      <w:r w:rsidR="0081428B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и економије Сремских Карловаца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275088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>Како ће бити дефинисани критеријум за употребу визуелних ксрсктеристика културних добара Сремских Карловаца, од стране физичких и правних лица,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у сопствене комерцијалне сврхе;</w:t>
      </w:r>
    </w:p>
    <w:p w:rsidR="001D7CCC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>Како ће Закон утицати на брендове који већ имају имплементиране сегменте култу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рног наслеђа Сремских Карловаца;</w:t>
      </w:r>
    </w:p>
    <w:p w:rsidR="001D7CCC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>Да ли постоји иницијатива на приватно-јавном партнерству за изградњу угоститељских објеката како би град обезбеђивао финансијска средства из туризма, за ревитализацију фасад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културно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-историјских и верских објеката;</w:t>
      </w:r>
    </w:p>
    <w:p w:rsidR="001D7CCC" w:rsidRPr="009B7C4C" w:rsidRDefault="00211994" w:rsidP="00211994">
      <w:pPr>
        <w:spacing w:after="6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1D7CCC" w:rsidRPr="009B7C4C">
        <w:rPr>
          <w:rFonts w:ascii="Times New Roman" w:hAnsi="Times New Roman"/>
          <w:bCs/>
          <w:sz w:val="24"/>
          <w:szCs w:val="24"/>
          <w:lang w:val="sr-Cyrl-RS"/>
        </w:rPr>
        <w:t>Која је иницијатива академика Дејана Медаковића пово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дом деловања Сремских Карловаца;</w:t>
      </w:r>
    </w:p>
    <w:p w:rsidR="00E267B4" w:rsidRPr="009B7C4C" w:rsidRDefault="00211994" w:rsidP="00EE6F69">
      <w:pPr>
        <w:tabs>
          <w:tab w:val="right" w:pos="9027"/>
        </w:tabs>
        <w:spacing w:after="12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="00E267B4" w:rsidRPr="009B7C4C">
        <w:rPr>
          <w:rFonts w:ascii="Times New Roman" w:hAnsi="Times New Roman"/>
          <w:bCs/>
          <w:sz w:val="24"/>
          <w:szCs w:val="24"/>
          <w:lang w:val="sr-Cyrl-RS"/>
        </w:rPr>
        <w:t>Колики значај ће имати вин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E267B4" w:rsidRPr="009B7C4C">
        <w:rPr>
          <w:rFonts w:ascii="Times New Roman" w:hAnsi="Times New Roman"/>
          <w:bCs/>
          <w:sz w:val="24"/>
          <w:szCs w:val="24"/>
          <w:lang w:val="sr-Cyrl-RS"/>
        </w:rPr>
        <w:t>рств</w:t>
      </w:r>
      <w:r w:rsidR="0081428B" w:rsidRPr="009B7C4C">
        <w:rPr>
          <w:rFonts w:ascii="Times New Roman" w:hAnsi="Times New Roman"/>
          <w:bCs/>
          <w:sz w:val="24"/>
          <w:szCs w:val="24"/>
          <w:lang w:val="sr-Cyrl-RS"/>
        </w:rPr>
        <w:t>о у привреди Сремских Карловаца.</w:t>
      </w:r>
      <w:r w:rsidR="00EE6F69" w:rsidRPr="009B7C4C">
        <w:rPr>
          <w:rFonts w:ascii="Times New Roman" w:hAnsi="Times New Roman"/>
          <w:bCs/>
          <w:sz w:val="24"/>
          <w:szCs w:val="24"/>
          <w:lang w:val="sr-Cyrl-RS"/>
        </w:rPr>
        <w:tab/>
      </w:r>
    </w:p>
    <w:p w:rsidR="00F32E44" w:rsidRPr="009B7C4C" w:rsidRDefault="0083574F" w:rsidP="004F70AC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Одговарајући на питања чланова Одбора, </w:t>
      </w:r>
      <w:r w:rsidR="00EE6F69" w:rsidRPr="009B7C4C">
        <w:rPr>
          <w:rFonts w:ascii="Times New Roman" w:hAnsi="Times New Roman"/>
          <w:bCs/>
          <w:sz w:val="24"/>
          <w:szCs w:val="24"/>
          <w:lang w:val="sr-Cyrl-RS"/>
        </w:rPr>
        <w:t>Игор Мировић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истакао је да је у току припрема пројекта за обнову: куће ктитора Карловачке гимназије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>,</w:t>
      </w:r>
      <w:r w:rsidRPr="009B7C4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Трга Бранка Радичевића</w:t>
      </w:r>
      <w:r w:rsidR="00CC4CE2" w:rsidRPr="009B7C4C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Улица П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>атријарха Рајичића</w:t>
      </w:r>
      <w:r w:rsidR="00CC4CE2" w:rsidRPr="009B7C4C">
        <w:rPr>
          <w:rFonts w:ascii="Times New Roman" w:hAnsi="Times New Roman"/>
          <w:bCs/>
          <w:sz w:val="24"/>
          <w:szCs w:val="24"/>
          <w:lang w:val="en-US"/>
        </w:rPr>
        <w:t xml:space="preserve"> и 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>Улица Митрополита Стратимировића.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A06CFD" w:rsidRPr="009B7C4C" w:rsidRDefault="00F32E44" w:rsidP="00F32E44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>Упознао је све присутне са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пројект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има који су у току, попут обнов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Патријаршијск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ог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двор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>, Саборн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цркв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и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Жупног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уред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83574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814E7E" w:rsidRPr="009B7C4C" w:rsidRDefault="00814E7E" w:rsidP="00814E7E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Истакао је 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>значај улагања у обнову Сремских Карловаца, како би се искористи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о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привредни и туристички потенцијал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ове општине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C4CE2" w:rsidRPr="009B7C4C" w:rsidRDefault="00CC4CE2" w:rsidP="00814E7E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>Указао је на важност</w:t>
      </w:r>
      <w:r w:rsidR="00814E7E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улагања у инфраструктурне пројекте попут изградње пристана, Фрушкогорског коридора и савремене пруге Београд-Нови Сад, за које је указао да ће допринети повећању броја туриста.</w:t>
      </w:r>
    </w:p>
    <w:p w:rsidR="00CC4CE2" w:rsidRPr="009B7C4C" w:rsidRDefault="00814E7E" w:rsidP="004F70AC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>У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наставку свог излагања, нагласио је да ће се посебна пажња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у току обнове Сремских Карловаца посветити питању 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заштите животне средине. 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С тим у вези навео је да је покренута иницијатива да се у наредном периоду, котлови на чврста горива, замене савременим котловима.</w:t>
      </w:r>
      <w:r w:rsidR="0039123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9B7C4C">
        <w:rPr>
          <w:rFonts w:ascii="Times New Roman" w:hAnsi="Times New Roman"/>
          <w:bCs/>
          <w:sz w:val="24"/>
          <w:szCs w:val="24"/>
          <w:lang w:val="sr-Cyrl-RS"/>
        </w:rPr>
        <w:t>Додао је и то да ће д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>ео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финансијских средстава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би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ти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усмерен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и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на изградњу прилазних путева и би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ц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>иклистичких стаза кој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е</w:t>
      </w:r>
      <w:r w:rsidR="00CC4CE2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повезују Фрушку гору </w:t>
      </w:r>
      <w:r w:rsidR="003A563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и </w:t>
      </w:r>
      <w:r w:rsidR="005125D9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општину </w:t>
      </w:r>
      <w:r w:rsidR="003A563F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Сремске Карловце. </w:t>
      </w:r>
    </w:p>
    <w:p w:rsidR="00CC4CE2" w:rsidRPr="009B7C4C" w:rsidRDefault="003A563F" w:rsidP="004F70AC">
      <w:pPr>
        <w:spacing w:after="12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lastRenderedPageBreak/>
        <w:t xml:space="preserve">По питању приватних инвестиција, </w:t>
      </w:r>
      <w:r w:rsidR="005125D9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упознао је чланове Одбора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5125D9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са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пројект</w:t>
      </w:r>
      <w:r w:rsidR="005125D9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ом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5125D9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изградње хотела високе класе, 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чија припрема је у току. </w:t>
      </w:r>
    </w:p>
    <w:p w:rsidR="003A563F" w:rsidRPr="009B7C4C" w:rsidRDefault="00B41864" w:rsidP="004F70AC">
      <w:pPr>
        <w:spacing w:after="12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Упознао је све присутне са одредбама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члан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а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10. 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Предлога з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акона, који 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прописује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начин употребе назива, имена и лика или препознатљивог дела споменичке 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ц</w:t>
      </w:r>
      <w:r w:rsidR="003A563F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елине од стране физичких и правних лица, у комерцијалне сврхе.</w:t>
      </w:r>
    </w:p>
    <w:p w:rsidR="003A563F" w:rsidRPr="009B7C4C" w:rsidRDefault="00B41864" w:rsidP="004F70AC">
      <w:pPr>
        <w:spacing w:after="12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Указао је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на значај маркетинга и 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с тим у вези најавио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изградњу културног центра у Сремским Карловцима, 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који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би 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на савремени начин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представи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о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историју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овог краја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. </w:t>
      </w:r>
    </w:p>
    <w:p w:rsidR="00E267B4" w:rsidRPr="009B7C4C" w:rsidRDefault="00B41864" w:rsidP="005065FB">
      <w:pPr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Закључио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је да би било 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изузетно </w:t>
      </w:r>
      <w:r w:rsidR="00E267B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корисно окупити карловачке винаре, и на тај начин почети са развојем винског туризма.</w:t>
      </w:r>
    </w:p>
    <w:p w:rsidR="00E267B4" w:rsidRPr="009B7C4C" w:rsidRDefault="00E267B4" w:rsidP="00DE7455">
      <w:pPr>
        <w:spacing w:after="12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Одбор је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једн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огласно (14 за)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одлучио да предлож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и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Народној скупштини да прихвати </w:t>
      </w:r>
      <w:r w:rsidR="00441448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Предлога закона о обнови културно-историјског наслеђа и подстицању развоја Сремских Карловаца, који је поднела Скупштина Аутономне покрајине Војводине, у начелу</w:t>
      </w:r>
      <w:r w:rsidR="00213EA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441448" w:rsidRPr="009B7C4C" w:rsidRDefault="00441448" w:rsidP="00DE7455">
      <w:pPr>
        <w:spacing w:after="240"/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Одбор је, једногласно (14 за), за известиоца Одбора на седници Народне скупштине одредио Сандру Божић.</w:t>
      </w:r>
    </w:p>
    <w:p w:rsidR="00213EA7" w:rsidRPr="009B7C4C" w:rsidRDefault="00213EA7" w:rsidP="00DE7455">
      <w:pPr>
        <w:spacing w:after="1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B7C4C">
        <w:rPr>
          <w:rFonts w:ascii="Times New Roman" w:hAnsi="Times New Roman" w:cs="Calibri"/>
          <w:sz w:val="24"/>
          <w:szCs w:val="24"/>
          <w:u w:val="single"/>
          <w:lang w:val="sr-Cyrl-CS" w:eastAsia="sr-Cyrl-CS"/>
        </w:rPr>
        <w:t>ДРУГА ТАЧКА ДНЕВНОГ РЕДА: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Подношење амандмана Одбора на Предлог закона о обнови културно-историјског наслеђа и подстицању развоја Сремских Карловаца, који је поднела Скупштина Аутономне покрајине Војводине</w:t>
      </w:r>
    </w:p>
    <w:p w:rsidR="00FF542D" w:rsidRPr="009B7C4C" w:rsidRDefault="00FF542D" w:rsidP="00DE7455">
      <w:pPr>
        <w:spacing w:after="120"/>
        <w:ind w:firstLine="720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>Сандра Божић</w:t>
      </w:r>
      <w:r w:rsidR="00DE7455"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је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предложила да Одбор поднесе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амандман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DC7697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који гласи: </w:t>
      </w:r>
    </w:p>
    <w:p w:rsidR="00FF542D" w:rsidRPr="009B7C4C" w:rsidRDefault="00FF542D" w:rsidP="00DE7455">
      <w:pPr>
        <w:spacing w:after="120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Pr="009B7C4C">
        <w:rPr>
          <w:rFonts w:ascii="Times New Roman" w:hAnsi="Times New Roman" w:cs="Calibri"/>
          <w:sz w:val="24"/>
          <w:szCs w:val="24"/>
          <w:lang w:val="sr-Cyrl-RS" w:eastAsia="sr-Cyrl-CS"/>
        </w:rPr>
        <w:tab/>
        <w:t>У члану 15. став 2. Предлога закона, речи „Надзор над законитошћу рада Одбора, као и“ бришу се, а реч „министарство“ замењује се речју „Влада“.</w:t>
      </w:r>
    </w:p>
    <w:p w:rsidR="007E7B84" w:rsidRPr="009B7C4C" w:rsidRDefault="00DC7697" w:rsidP="00DE7455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>Као разлог за подношење овог амандмана истакла је то</w:t>
      </w:r>
      <w:r w:rsidR="007E7B84"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Pr="009B7C4C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да 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је чланом 15. став 2. Предлога закона предвиђено да надзор над законитошћу рада Одбора за обнову и развој Сремских Карловаца, као и надзор над коришћењем средстава за обнову културно-историјског наслеђа и подстицања развоја Сремских Карловаца врши министарство надлежно за послове културе. </w:t>
      </w:r>
    </w:p>
    <w:p w:rsidR="007E7B84" w:rsidRPr="009B7C4C" w:rsidRDefault="00DC7697" w:rsidP="00DE7455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B7C4C">
        <w:rPr>
          <w:rFonts w:ascii="Times New Roman" w:hAnsi="Times New Roman"/>
          <w:sz w:val="24"/>
          <w:szCs w:val="24"/>
          <w:lang w:val="sr-Cyrl-RS"/>
        </w:rPr>
        <w:t>Н</w:t>
      </w:r>
      <w:r w:rsidR="00FF542D" w:rsidRPr="009B7C4C">
        <w:rPr>
          <w:rFonts w:ascii="Times New Roman" w:hAnsi="Times New Roman"/>
          <w:sz w:val="24"/>
          <w:szCs w:val="24"/>
          <w:lang w:val="sr-Cyrl-RS"/>
        </w:rPr>
        <w:t>авела је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да, с обзиром на то да се Одбор конституише као радно тело чије чланове именује Влада из реда представника одређених органа и организација, а не као орган државне управе или као јавна служба, и имајући у виду задатке </w:t>
      </w:r>
      <w:r w:rsidRPr="009B7C4C">
        <w:rPr>
          <w:rFonts w:ascii="Times New Roman" w:hAnsi="Times New Roman"/>
          <w:sz w:val="24"/>
          <w:szCs w:val="24"/>
          <w:lang w:val="sr-Cyrl-RS"/>
        </w:rPr>
        <w:t>овог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одбора који су дефинисани у члану 13. Предлога закона, </w:t>
      </w:r>
      <w:r w:rsidRPr="009B7C4C">
        <w:rPr>
          <w:rFonts w:ascii="Times New Roman" w:hAnsi="Times New Roman"/>
          <w:sz w:val="24"/>
          <w:szCs w:val="24"/>
          <w:lang w:val="sr-Cyrl-RS"/>
        </w:rPr>
        <w:t>сматра да</w:t>
      </w:r>
      <w:r w:rsidR="007E7B84" w:rsidRPr="009B7C4C">
        <w:rPr>
          <w:rFonts w:ascii="Times New Roman" w:hAnsi="Times New Roman"/>
          <w:sz w:val="24"/>
          <w:szCs w:val="24"/>
          <w:lang w:val="sr-Cyrl-RS"/>
        </w:rPr>
        <w:t xml:space="preserve"> нема места примени института надзора над законитошћу рада. </w:t>
      </w:r>
    </w:p>
    <w:p w:rsidR="007E7B84" w:rsidRPr="009B7C4C" w:rsidRDefault="007E7B84" w:rsidP="00DE7455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B7C4C">
        <w:rPr>
          <w:rFonts w:ascii="Times New Roman" w:hAnsi="Times New Roman"/>
          <w:sz w:val="24"/>
          <w:szCs w:val="24"/>
          <w:lang w:val="sr-Cyrl-RS"/>
        </w:rPr>
        <w:t>Није било дискусије.</w:t>
      </w:r>
    </w:p>
    <w:p w:rsidR="00407A93" w:rsidRPr="009B7C4C" w:rsidRDefault="00FF542D" w:rsidP="00A23F27">
      <w:pPr>
        <w:spacing w:after="72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Одбор је, једногласно (14 за), </w:t>
      </w:r>
      <w:r w:rsidR="0044144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у складу са чланом 161. став 1. Пословника Народне скупштине, 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одлучио да поднесе амандман на чл</w:t>
      </w:r>
      <w:r w:rsidR="00407A93" w:rsidRPr="009B7C4C">
        <w:rPr>
          <w:rFonts w:ascii="Times New Roman" w:hAnsi="Times New Roman"/>
          <w:bCs/>
          <w:sz w:val="24"/>
          <w:szCs w:val="24"/>
          <w:lang w:val="sr-Cyrl-RS"/>
        </w:rPr>
        <w:t>ан 15. став 2. Предлога закона.</w:t>
      </w:r>
    </w:p>
    <w:p w:rsidR="0080645B" w:rsidRPr="009B7C4C" w:rsidRDefault="0080645B" w:rsidP="00DE7455">
      <w:pPr>
        <w:spacing w:after="12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lastRenderedPageBreak/>
        <w:t>Игор Мировић, представник предлагача закона прихватио је наведени амандман Одбора.</w:t>
      </w:r>
    </w:p>
    <w:p w:rsidR="00407A93" w:rsidRPr="009B7C4C" w:rsidRDefault="00407A93" w:rsidP="00DC7697">
      <w:pPr>
        <w:spacing w:after="360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>Одбор је, једногласно (14 за), за известиоца</w:t>
      </w:r>
      <w:r w:rsidR="00441448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Одбора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на седници Народне скупштине одредио</w:t>
      </w:r>
      <w:r w:rsidR="00DC7697"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Сандру Божић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407A93" w:rsidRPr="009B7C4C" w:rsidRDefault="00407A93" w:rsidP="00FF542D">
      <w:pPr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Седница је </w:t>
      </w:r>
      <w:r w:rsidR="00DC7697" w:rsidRPr="009B7C4C">
        <w:rPr>
          <w:rFonts w:ascii="Times New Roman" w:hAnsi="Times New Roman"/>
          <w:bCs/>
          <w:sz w:val="24"/>
          <w:szCs w:val="24"/>
          <w:lang w:val="sr-Cyrl-RS"/>
        </w:rPr>
        <w:t>завршена</w:t>
      </w:r>
      <w:r w:rsidRPr="009B7C4C">
        <w:rPr>
          <w:rFonts w:ascii="Times New Roman" w:hAnsi="Times New Roman"/>
          <w:bCs/>
          <w:sz w:val="24"/>
          <w:szCs w:val="24"/>
          <w:lang w:val="sr-Cyrl-RS"/>
        </w:rPr>
        <w:t xml:space="preserve"> у 12,11 часова.</w:t>
      </w:r>
    </w:p>
    <w:p w:rsidR="00407A93" w:rsidRPr="009B7C4C" w:rsidRDefault="00407A93" w:rsidP="00FF542D">
      <w:pPr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407A93" w:rsidRPr="009B7C4C" w:rsidRDefault="00407A93" w:rsidP="00407A93">
      <w:pPr>
        <w:spacing w:after="120" w:line="240" w:lineRule="auto"/>
        <w:ind w:firstLine="720"/>
        <w:jc w:val="both"/>
        <w:rPr>
          <w:rFonts w:ascii="Times New Roman" w:hAnsi="Times New Roman"/>
          <w:sz w:val="26"/>
          <w:szCs w:val="26"/>
          <w:lang w:val="uz-Cyrl-UZ"/>
        </w:rPr>
      </w:pPr>
      <w:r w:rsidRPr="009B7C4C">
        <w:rPr>
          <w:rFonts w:ascii="Times New Roman" w:hAnsi="Times New Roman"/>
          <w:sz w:val="26"/>
          <w:szCs w:val="26"/>
          <w:lang w:val="uz-Cyrl-UZ"/>
        </w:rPr>
        <w:t xml:space="preserve">СЕКРЕТАР              </w:t>
      </w:r>
      <w:r w:rsidRPr="009B7C4C">
        <w:rPr>
          <w:rFonts w:ascii="Times New Roman" w:hAnsi="Times New Roman"/>
          <w:sz w:val="26"/>
          <w:szCs w:val="26"/>
          <w:lang w:val="uz-Cyrl-UZ"/>
        </w:rPr>
        <w:tab/>
      </w:r>
      <w:r w:rsidRPr="009B7C4C">
        <w:rPr>
          <w:rFonts w:ascii="Times New Roman" w:hAnsi="Times New Roman"/>
          <w:sz w:val="26"/>
          <w:szCs w:val="26"/>
          <w:lang w:val="uz-Cyrl-UZ"/>
        </w:rPr>
        <w:tab/>
      </w:r>
      <w:r w:rsidRPr="009B7C4C">
        <w:rPr>
          <w:rFonts w:ascii="Times New Roman" w:hAnsi="Times New Roman"/>
          <w:sz w:val="26"/>
          <w:szCs w:val="26"/>
          <w:lang w:val="uz-Cyrl-UZ"/>
        </w:rPr>
        <w:tab/>
      </w:r>
      <w:r w:rsidRPr="009B7C4C">
        <w:rPr>
          <w:rFonts w:ascii="Times New Roman" w:hAnsi="Times New Roman"/>
          <w:sz w:val="26"/>
          <w:szCs w:val="26"/>
          <w:lang w:val="uz-Cyrl-UZ"/>
        </w:rPr>
        <w:tab/>
      </w:r>
      <w:r w:rsidRPr="009B7C4C">
        <w:rPr>
          <w:rFonts w:ascii="Times New Roman" w:hAnsi="Times New Roman"/>
          <w:sz w:val="26"/>
          <w:szCs w:val="26"/>
          <w:lang w:val="uz-Cyrl-UZ"/>
        </w:rPr>
        <w:tab/>
        <w:t xml:space="preserve">    </w:t>
      </w:r>
      <w:r w:rsidRPr="009B7C4C">
        <w:rPr>
          <w:rFonts w:ascii="Times New Roman" w:hAnsi="Times New Roman"/>
          <w:sz w:val="26"/>
          <w:szCs w:val="26"/>
        </w:rPr>
        <w:tab/>
      </w:r>
      <w:r w:rsidRPr="009B7C4C">
        <w:rPr>
          <w:rFonts w:ascii="Times New Roman" w:hAnsi="Times New Roman"/>
          <w:sz w:val="26"/>
          <w:szCs w:val="26"/>
          <w:lang w:val="uz-Cyrl-UZ"/>
        </w:rPr>
        <w:t xml:space="preserve">ПРЕДСЕДНИК                                                   </w:t>
      </w:r>
      <w:r w:rsidRPr="009B7C4C">
        <w:rPr>
          <w:rFonts w:ascii="Times New Roman" w:hAnsi="Times New Roman"/>
          <w:sz w:val="26"/>
          <w:szCs w:val="26"/>
          <w:lang w:val="uz-Cyrl-UZ"/>
        </w:rPr>
        <w:tab/>
      </w:r>
      <w:r w:rsidRPr="009B7C4C">
        <w:rPr>
          <w:rFonts w:ascii="Times New Roman" w:hAnsi="Times New Roman"/>
          <w:sz w:val="26"/>
          <w:szCs w:val="26"/>
          <w:lang w:val="uz-Cyrl-UZ"/>
        </w:rPr>
        <w:tab/>
        <w:t xml:space="preserve">      </w:t>
      </w:r>
    </w:p>
    <w:p w:rsidR="00407A93" w:rsidRPr="009B7C4C" w:rsidRDefault="00407A93" w:rsidP="00407A93">
      <w:pPr>
        <w:spacing w:after="0" w:line="240" w:lineRule="auto"/>
        <w:jc w:val="both"/>
        <w:rPr>
          <w:sz w:val="26"/>
          <w:szCs w:val="26"/>
        </w:rPr>
      </w:pPr>
      <w:r w:rsidRPr="009B7C4C">
        <w:rPr>
          <w:rFonts w:ascii="Times New Roman" w:hAnsi="Times New Roman"/>
          <w:sz w:val="26"/>
          <w:szCs w:val="26"/>
          <w:lang w:val="uz-Cyrl-UZ"/>
        </w:rPr>
        <w:t xml:space="preserve">            Дана Гак                                                              </w:t>
      </w:r>
      <w:r w:rsidRPr="009B7C4C">
        <w:rPr>
          <w:rFonts w:ascii="Times New Roman" w:hAnsi="Times New Roman"/>
          <w:sz w:val="26"/>
          <w:szCs w:val="26"/>
        </w:rPr>
        <w:t xml:space="preserve">   </w:t>
      </w:r>
      <w:r w:rsidRPr="009B7C4C">
        <w:rPr>
          <w:rFonts w:ascii="Times New Roman" w:hAnsi="Times New Roman"/>
          <w:sz w:val="26"/>
          <w:szCs w:val="26"/>
          <w:lang w:val="uz-Cyrl-UZ"/>
        </w:rPr>
        <w:t xml:space="preserve">      </w:t>
      </w:r>
      <w:r w:rsidR="00DC7697" w:rsidRPr="009B7C4C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9B7C4C">
        <w:rPr>
          <w:rFonts w:ascii="Times New Roman" w:hAnsi="Times New Roman"/>
          <w:sz w:val="26"/>
          <w:szCs w:val="26"/>
          <w:lang w:val="uz-Cyrl-UZ"/>
        </w:rPr>
        <w:t xml:space="preserve">      </w:t>
      </w:r>
      <w:r w:rsidRPr="009B7C4C">
        <w:rPr>
          <w:rFonts w:ascii="Times New Roman" w:hAnsi="Times New Roman"/>
          <w:sz w:val="26"/>
          <w:szCs w:val="26"/>
          <w:lang w:val="sr-Cyrl-RS"/>
        </w:rPr>
        <w:t>Сандра Божић</w:t>
      </w:r>
    </w:p>
    <w:p w:rsidR="00407A93" w:rsidRPr="009B7C4C" w:rsidRDefault="00407A93" w:rsidP="00FF542D">
      <w:pPr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FF542D" w:rsidRPr="009B7C4C" w:rsidRDefault="00FF542D" w:rsidP="007E7B8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7B84" w:rsidRPr="009B7C4C" w:rsidRDefault="007E7B84" w:rsidP="007E7B84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E7B84" w:rsidRPr="009B7C4C" w:rsidRDefault="007E7B84" w:rsidP="007E7B8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7B84" w:rsidRPr="009B7C4C" w:rsidRDefault="007E7B84" w:rsidP="007E7B84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13EA7" w:rsidRPr="009B7C4C" w:rsidRDefault="00213EA7" w:rsidP="00213EA7">
      <w:pPr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213EA7" w:rsidRPr="009B7C4C" w:rsidRDefault="00213EA7" w:rsidP="00213EA7">
      <w:pPr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213EA7" w:rsidRPr="009B7C4C" w:rsidRDefault="00213EA7" w:rsidP="00213EA7">
      <w:pPr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E267B4" w:rsidRPr="009B7C4C" w:rsidRDefault="00E267B4" w:rsidP="003A563F">
      <w:pPr>
        <w:ind w:firstLine="720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06CFD" w:rsidRPr="009B7C4C" w:rsidRDefault="00A06CFD" w:rsidP="007D4CD5">
      <w:pPr>
        <w:ind w:firstLine="709"/>
        <w:rPr>
          <w:lang w:val="sr-Cyrl-RS"/>
        </w:rPr>
      </w:pPr>
    </w:p>
    <w:sectPr w:rsidR="00A06CFD" w:rsidRPr="009B7C4C" w:rsidSect="0069280E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8E" w:rsidRDefault="00992B8E" w:rsidP="00407A93">
      <w:pPr>
        <w:spacing w:after="0" w:line="240" w:lineRule="auto"/>
      </w:pPr>
      <w:r>
        <w:separator/>
      </w:r>
    </w:p>
  </w:endnote>
  <w:endnote w:type="continuationSeparator" w:id="0">
    <w:p w:rsidR="00992B8E" w:rsidRDefault="00992B8E" w:rsidP="0040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 w:val="0"/>
      </w:rPr>
      <w:id w:val="-125697476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407A93" w:rsidRPr="00DC7697" w:rsidRDefault="00407A93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DC7697">
          <w:rPr>
            <w:rFonts w:ascii="Times New Roman" w:hAnsi="Times New Roman"/>
            <w:noProof w:val="0"/>
            <w:sz w:val="24"/>
            <w:szCs w:val="24"/>
          </w:rPr>
          <w:fldChar w:fldCharType="begin"/>
        </w:r>
        <w:r w:rsidRPr="00DC769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C7697">
          <w:rPr>
            <w:rFonts w:ascii="Times New Roman" w:hAnsi="Times New Roman"/>
            <w:noProof w:val="0"/>
            <w:sz w:val="24"/>
            <w:szCs w:val="24"/>
          </w:rPr>
          <w:fldChar w:fldCharType="separate"/>
        </w:r>
        <w:r w:rsidR="0039123F">
          <w:rPr>
            <w:rFonts w:ascii="Times New Roman" w:hAnsi="Times New Roman"/>
            <w:sz w:val="24"/>
            <w:szCs w:val="24"/>
          </w:rPr>
          <w:t>5</w:t>
        </w:r>
        <w:r w:rsidRPr="00DC769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07A93" w:rsidRDefault="00407A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8E" w:rsidRDefault="00992B8E" w:rsidP="00407A93">
      <w:pPr>
        <w:spacing w:after="0" w:line="240" w:lineRule="auto"/>
      </w:pPr>
      <w:r>
        <w:separator/>
      </w:r>
    </w:p>
  </w:footnote>
  <w:footnote w:type="continuationSeparator" w:id="0">
    <w:p w:rsidR="00992B8E" w:rsidRDefault="00992B8E" w:rsidP="00407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0C5"/>
    <w:multiLevelType w:val="hybridMultilevel"/>
    <w:tmpl w:val="AA7608CC"/>
    <w:lvl w:ilvl="0" w:tplc="877AF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9D0A04"/>
    <w:multiLevelType w:val="hybridMultilevel"/>
    <w:tmpl w:val="5658DCA0"/>
    <w:lvl w:ilvl="0" w:tplc="95CC2482">
      <w:start w:val="1"/>
      <w:numFmt w:val="decimal"/>
      <w:lvlText w:val="%1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5005D8"/>
    <w:multiLevelType w:val="hybridMultilevel"/>
    <w:tmpl w:val="3112FC54"/>
    <w:lvl w:ilvl="0" w:tplc="F1FCF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D8"/>
    <w:rsid w:val="00003A31"/>
    <w:rsid w:val="000E13CB"/>
    <w:rsid w:val="00153DBA"/>
    <w:rsid w:val="001935EF"/>
    <w:rsid w:val="001B518C"/>
    <w:rsid w:val="001D7CCC"/>
    <w:rsid w:val="001E4CD8"/>
    <w:rsid w:val="001F27D2"/>
    <w:rsid w:val="00211994"/>
    <w:rsid w:val="00213EA7"/>
    <w:rsid w:val="00267BC4"/>
    <w:rsid w:val="00274BE8"/>
    <w:rsid w:val="00275088"/>
    <w:rsid w:val="00290397"/>
    <w:rsid w:val="00322A00"/>
    <w:rsid w:val="00352D12"/>
    <w:rsid w:val="0039123F"/>
    <w:rsid w:val="003A563F"/>
    <w:rsid w:val="003D06A6"/>
    <w:rsid w:val="00407A93"/>
    <w:rsid w:val="00441448"/>
    <w:rsid w:val="004F70AC"/>
    <w:rsid w:val="004F7D88"/>
    <w:rsid w:val="005065FB"/>
    <w:rsid w:val="005125D9"/>
    <w:rsid w:val="00552723"/>
    <w:rsid w:val="005F63CA"/>
    <w:rsid w:val="00600950"/>
    <w:rsid w:val="00613820"/>
    <w:rsid w:val="00652EA4"/>
    <w:rsid w:val="006656D4"/>
    <w:rsid w:val="0069280E"/>
    <w:rsid w:val="00730169"/>
    <w:rsid w:val="0073149E"/>
    <w:rsid w:val="00763740"/>
    <w:rsid w:val="00774C4B"/>
    <w:rsid w:val="007A7A3B"/>
    <w:rsid w:val="007C0D63"/>
    <w:rsid w:val="007C204A"/>
    <w:rsid w:val="007D4CD5"/>
    <w:rsid w:val="007E7B84"/>
    <w:rsid w:val="0080645B"/>
    <w:rsid w:val="0081428B"/>
    <w:rsid w:val="00814E7E"/>
    <w:rsid w:val="0083574F"/>
    <w:rsid w:val="008E75BE"/>
    <w:rsid w:val="00972D79"/>
    <w:rsid w:val="00992B8E"/>
    <w:rsid w:val="009B7C4C"/>
    <w:rsid w:val="009E5313"/>
    <w:rsid w:val="00A06CFD"/>
    <w:rsid w:val="00A23F27"/>
    <w:rsid w:val="00A5257B"/>
    <w:rsid w:val="00A91B77"/>
    <w:rsid w:val="00AA5A76"/>
    <w:rsid w:val="00AC1B62"/>
    <w:rsid w:val="00B41864"/>
    <w:rsid w:val="00C06D5D"/>
    <w:rsid w:val="00CA130C"/>
    <w:rsid w:val="00CC4CE2"/>
    <w:rsid w:val="00DC7697"/>
    <w:rsid w:val="00DE49E3"/>
    <w:rsid w:val="00DE7455"/>
    <w:rsid w:val="00E267B4"/>
    <w:rsid w:val="00EE6F69"/>
    <w:rsid w:val="00F32E44"/>
    <w:rsid w:val="00F75AFF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D8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C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A93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0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A93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D8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C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D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A93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07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A93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C4C9-AC96-43A8-8D86-4DF0BFD9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Krstić</dc:creator>
  <cp:keywords/>
  <dc:description/>
  <cp:lastModifiedBy>Vladimir Dimitrijevic</cp:lastModifiedBy>
  <cp:revision>37</cp:revision>
  <dcterms:created xsi:type="dcterms:W3CDTF">2021-05-19T06:35:00Z</dcterms:created>
  <dcterms:modified xsi:type="dcterms:W3CDTF">2021-06-16T07:56:00Z</dcterms:modified>
</cp:coreProperties>
</file>